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AC" w:rsidRPr="00BF68E7" w:rsidRDefault="00437BAC" w:rsidP="00437BAC">
      <w:pPr>
        <w:ind w:left="-142" w:right="-428" w:firstLine="142"/>
        <w:jc w:val="right"/>
        <w:rPr>
          <w:b/>
          <w:i/>
        </w:rPr>
      </w:pPr>
      <w:r w:rsidRPr="00BF68E7">
        <w:rPr>
          <w:b/>
          <w:i/>
          <w:color w:val="000000"/>
          <w:sz w:val="28"/>
          <w:lang w:eastAsia="en-US"/>
        </w:rPr>
        <w:t xml:space="preserve">ANEXA </w:t>
      </w:r>
      <w:r>
        <w:rPr>
          <w:b/>
          <w:i/>
          <w:color w:val="000000"/>
          <w:sz w:val="28"/>
          <w:lang w:eastAsia="en-US"/>
        </w:rPr>
        <w:t>3</w:t>
      </w:r>
    </w:p>
    <w:p w:rsidR="00437BAC" w:rsidRDefault="00437BAC" w:rsidP="00437BAC">
      <w:pPr>
        <w:jc w:val="center"/>
        <w:rPr>
          <w:b/>
          <w:sz w:val="28"/>
          <w:szCs w:val="28"/>
        </w:rPr>
      </w:pPr>
    </w:p>
    <w:p w:rsidR="00437BAC" w:rsidRPr="00FE5E7E" w:rsidRDefault="00437BAC" w:rsidP="00437BAC">
      <w:pPr>
        <w:jc w:val="center"/>
        <w:rPr>
          <w:b/>
          <w:sz w:val="28"/>
          <w:szCs w:val="28"/>
        </w:rPr>
      </w:pPr>
      <w:r w:rsidRPr="00FE5E7E">
        <w:rPr>
          <w:b/>
          <w:sz w:val="28"/>
          <w:szCs w:val="28"/>
        </w:rPr>
        <w:t>Scrisoare de recomandare</w:t>
      </w:r>
      <w:r>
        <w:rPr>
          <w:b/>
          <w:sz w:val="28"/>
          <w:szCs w:val="28"/>
        </w:rPr>
        <w:t>*</w:t>
      </w:r>
      <w:r w:rsidRPr="00FE5E7E">
        <w:rPr>
          <w:b/>
          <w:sz w:val="28"/>
          <w:szCs w:val="28"/>
        </w:rPr>
        <w:t>,</w:t>
      </w:r>
    </w:p>
    <w:p w:rsidR="00437BAC" w:rsidRPr="00BA7256" w:rsidRDefault="00437BAC" w:rsidP="00437BAC"/>
    <w:p w:rsidR="00437BAC" w:rsidRPr="00BA7256" w:rsidRDefault="00437BAC" w:rsidP="00437BAC">
      <w:pPr>
        <w:spacing w:line="360" w:lineRule="auto"/>
        <w:ind w:firstLine="708"/>
        <w:rPr>
          <w:lang w:val="en-US"/>
        </w:rPr>
      </w:pPr>
      <w:r w:rsidRPr="00BA7256">
        <w:t xml:space="preserve">Subsemnatul/a________________________________________________, cadru didactic </w:t>
      </w:r>
      <w:r>
        <w:t xml:space="preserve">la </w:t>
      </w:r>
      <w:r w:rsidRPr="00BA7256">
        <w:t>__________</w:t>
      </w:r>
      <w:r>
        <w:t>___________________________</w:t>
      </w:r>
      <w:r w:rsidRPr="00BA7256">
        <w:rPr>
          <w:lang w:val="en-US"/>
        </w:rPr>
        <w:t>_____</w:t>
      </w:r>
      <w:r>
        <w:rPr>
          <w:lang w:val="en-US"/>
        </w:rPr>
        <w:t>___________</w:t>
      </w:r>
      <w:r w:rsidRPr="00BA7256">
        <w:rPr>
          <w:lang w:val="en-US"/>
        </w:rPr>
        <w:t xml:space="preserve">___________, consider </w:t>
      </w:r>
      <w:proofErr w:type="spellStart"/>
      <w:r w:rsidRPr="00BA7256">
        <w:rPr>
          <w:lang w:val="en-US"/>
        </w:rPr>
        <w:t>că</w:t>
      </w:r>
      <w:proofErr w:type="spellEnd"/>
      <w:r w:rsidRPr="00BA7256">
        <w:rPr>
          <w:lang w:val="en-US"/>
        </w:rPr>
        <w:t xml:space="preserve"> au </w:t>
      </w:r>
      <w:proofErr w:type="spellStart"/>
      <w:r w:rsidRPr="00BA7256">
        <w:rPr>
          <w:lang w:val="en-US"/>
        </w:rPr>
        <w:t>fost</w:t>
      </w:r>
      <w:proofErr w:type="spellEnd"/>
      <w:r w:rsidRPr="00BA7256">
        <w:rPr>
          <w:lang w:val="en-US"/>
        </w:rPr>
        <w:t xml:space="preserve"> </w:t>
      </w:r>
      <w:proofErr w:type="spellStart"/>
      <w:r w:rsidRPr="00BA7256">
        <w:rPr>
          <w:lang w:val="en-US"/>
        </w:rPr>
        <w:t>îndeplinite</w:t>
      </w:r>
      <w:proofErr w:type="spellEnd"/>
      <w:r w:rsidRPr="00BA7256">
        <w:rPr>
          <w:lang w:val="en-US"/>
        </w:rPr>
        <w:t xml:space="preserve"> </w:t>
      </w:r>
      <w:proofErr w:type="spellStart"/>
      <w:r w:rsidRPr="00BA7256">
        <w:rPr>
          <w:lang w:val="en-US"/>
        </w:rPr>
        <w:t>criteriile</w:t>
      </w:r>
      <w:proofErr w:type="spellEnd"/>
      <w:r w:rsidRPr="00BA7256">
        <w:rPr>
          <w:lang w:val="en-US"/>
        </w:rPr>
        <w:t xml:space="preserve"> de </w:t>
      </w:r>
      <w:proofErr w:type="spellStart"/>
      <w:r w:rsidRPr="00BA7256">
        <w:rPr>
          <w:lang w:val="en-US"/>
        </w:rPr>
        <w:t>evaluare</w:t>
      </w:r>
      <w:proofErr w:type="spellEnd"/>
      <w:r w:rsidRPr="00BA7256">
        <w:rPr>
          <w:lang w:val="en-US"/>
        </w:rPr>
        <w:t xml:space="preserve"> a </w:t>
      </w:r>
      <w:proofErr w:type="spellStart"/>
      <w:r>
        <w:rPr>
          <w:lang w:val="en-US"/>
        </w:rPr>
        <w:t>eseului</w:t>
      </w:r>
      <w:proofErr w:type="spellEnd"/>
      <w:r>
        <w:rPr>
          <w:lang w:val="en-US"/>
        </w:rPr>
        <w:t xml:space="preserve">  ______________________________________________________________________, </w:t>
      </w:r>
      <w:proofErr w:type="spellStart"/>
      <w:r>
        <w:rPr>
          <w:lang w:val="en-US"/>
        </w:rPr>
        <w:t>autor</w:t>
      </w:r>
      <w:proofErr w:type="spellEnd"/>
      <w:r>
        <w:rPr>
          <w:lang w:val="en-US"/>
        </w:rPr>
        <w:t xml:space="preserve"> _____________________________________________________, dup</w:t>
      </w:r>
      <w:r>
        <w:t>ă cum urmează</w:t>
      </w:r>
      <w:r w:rsidRPr="00BA7256">
        <w:rPr>
          <w:lang w:val="en-US"/>
        </w:rPr>
        <w:t>:</w:t>
      </w:r>
    </w:p>
    <w:p w:rsidR="00437BAC" w:rsidRDefault="00437BAC" w:rsidP="00437BAC">
      <w:pPr>
        <w:ind w:firstLine="708"/>
        <w:rPr>
          <w:sz w:val="20"/>
          <w:szCs w:val="20"/>
        </w:rPr>
      </w:pPr>
    </w:p>
    <w:p w:rsidR="00437BAC" w:rsidRDefault="00437BAC" w:rsidP="00437BAC">
      <w:pPr>
        <w:ind w:firstLine="708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378"/>
        <w:gridCol w:w="1188"/>
        <w:gridCol w:w="1188"/>
      </w:tblGrid>
      <w:tr w:rsidR="00437BAC" w:rsidRPr="00A66980" w:rsidTr="00AC1D8E">
        <w:tc>
          <w:tcPr>
            <w:tcW w:w="534" w:type="dxa"/>
            <w:shd w:val="clear" w:color="auto" w:fill="auto"/>
          </w:tcPr>
          <w:p w:rsidR="00437BAC" w:rsidRPr="00A66980" w:rsidRDefault="00437BAC" w:rsidP="00AC1D8E">
            <w:pPr>
              <w:spacing w:line="480" w:lineRule="auto"/>
              <w:ind w:firstLine="0"/>
              <w:jc w:val="center"/>
              <w:rPr>
                <w:b/>
                <w:szCs w:val="20"/>
              </w:rPr>
            </w:pPr>
          </w:p>
        </w:tc>
        <w:tc>
          <w:tcPr>
            <w:tcW w:w="6378" w:type="dxa"/>
            <w:shd w:val="clear" w:color="auto" w:fill="auto"/>
          </w:tcPr>
          <w:p w:rsidR="00437BAC" w:rsidRPr="00A66980" w:rsidRDefault="00437BAC" w:rsidP="00AC1D8E">
            <w:pPr>
              <w:spacing w:line="480" w:lineRule="auto"/>
              <w:ind w:firstLine="0"/>
              <w:jc w:val="center"/>
              <w:rPr>
                <w:b/>
                <w:szCs w:val="20"/>
              </w:rPr>
            </w:pPr>
            <w:r w:rsidRPr="00A66980">
              <w:rPr>
                <w:b/>
                <w:szCs w:val="20"/>
              </w:rPr>
              <w:t>Criteriul de evaluare</w:t>
            </w:r>
          </w:p>
        </w:tc>
        <w:tc>
          <w:tcPr>
            <w:tcW w:w="1188" w:type="dxa"/>
            <w:shd w:val="clear" w:color="auto" w:fill="auto"/>
          </w:tcPr>
          <w:p w:rsidR="00437BAC" w:rsidRPr="00A66980" w:rsidRDefault="00437BAC" w:rsidP="00AC1D8E">
            <w:pPr>
              <w:spacing w:line="480" w:lineRule="auto"/>
              <w:ind w:firstLine="0"/>
              <w:jc w:val="center"/>
              <w:rPr>
                <w:b/>
                <w:szCs w:val="20"/>
              </w:rPr>
            </w:pPr>
            <w:r w:rsidRPr="00A66980">
              <w:rPr>
                <w:b/>
                <w:szCs w:val="20"/>
              </w:rPr>
              <w:t>DA*</w:t>
            </w:r>
            <w:r>
              <w:rPr>
                <w:b/>
                <w:szCs w:val="20"/>
              </w:rPr>
              <w:t>*</w:t>
            </w:r>
          </w:p>
        </w:tc>
        <w:tc>
          <w:tcPr>
            <w:tcW w:w="1188" w:type="dxa"/>
            <w:shd w:val="clear" w:color="auto" w:fill="auto"/>
          </w:tcPr>
          <w:p w:rsidR="00437BAC" w:rsidRPr="00A66980" w:rsidRDefault="00437BAC" w:rsidP="00AC1D8E">
            <w:pPr>
              <w:spacing w:line="480" w:lineRule="auto"/>
              <w:ind w:firstLine="0"/>
              <w:jc w:val="center"/>
              <w:rPr>
                <w:b/>
                <w:szCs w:val="20"/>
              </w:rPr>
            </w:pPr>
            <w:r w:rsidRPr="00A66980">
              <w:rPr>
                <w:b/>
                <w:szCs w:val="20"/>
              </w:rPr>
              <w:t>NU*</w:t>
            </w:r>
            <w:r>
              <w:rPr>
                <w:b/>
                <w:szCs w:val="20"/>
              </w:rPr>
              <w:t>*</w:t>
            </w:r>
          </w:p>
        </w:tc>
      </w:tr>
      <w:tr w:rsidR="00437BAC" w:rsidRPr="00A66980" w:rsidTr="00AC1D8E">
        <w:tc>
          <w:tcPr>
            <w:tcW w:w="534" w:type="dxa"/>
            <w:shd w:val="clear" w:color="auto" w:fill="auto"/>
          </w:tcPr>
          <w:p w:rsidR="00437BAC" w:rsidRPr="00A66980" w:rsidRDefault="00437BAC" w:rsidP="00437BAC">
            <w:pPr>
              <w:numPr>
                <w:ilvl w:val="0"/>
                <w:numId w:val="1"/>
              </w:numPr>
              <w:spacing w:line="480" w:lineRule="auto"/>
              <w:rPr>
                <w:szCs w:val="20"/>
              </w:rPr>
            </w:pPr>
          </w:p>
        </w:tc>
        <w:tc>
          <w:tcPr>
            <w:tcW w:w="6378" w:type="dxa"/>
            <w:shd w:val="clear" w:color="auto" w:fill="auto"/>
          </w:tcPr>
          <w:p w:rsidR="00437BAC" w:rsidRPr="00C83327" w:rsidRDefault="00437BAC" w:rsidP="00AC1D8E">
            <w:pPr>
              <w:spacing w:line="480" w:lineRule="auto"/>
              <w:ind w:firstLine="0"/>
              <w:rPr>
                <w:szCs w:val="20"/>
              </w:rPr>
            </w:pPr>
            <w:r w:rsidRPr="00C83327">
              <w:t>Încadrarea eseului în tema concursului</w:t>
            </w:r>
          </w:p>
        </w:tc>
        <w:tc>
          <w:tcPr>
            <w:tcW w:w="1188" w:type="dxa"/>
            <w:shd w:val="clear" w:color="auto" w:fill="auto"/>
          </w:tcPr>
          <w:p w:rsidR="00437BAC" w:rsidRPr="00A66980" w:rsidRDefault="00437BAC" w:rsidP="00AC1D8E">
            <w:pPr>
              <w:spacing w:line="480" w:lineRule="auto"/>
              <w:ind w:left="-108" w:firstLine="0"/>
              <w:jc w:val="center"/>
              <w:rPr>
                <w:szCs w:val="20"/>
              </w:rPr>
            </w:pPr>
            <w:r w:rsidRPr="00BF4B2A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tă text 2" o:spid="_x0000_s1026" type="#_x0000_t202" style="position:absolute;left:0;text-align:left;margin-left:25.85pt;margin-top:3.5pt;width:18.65pt;height:15.6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">
                  <v:textbox>
                    <w:txbxContent>
                      <w:p w:rsidR="00437BAC" w:rsidRDefault="00437BAC" w:rsidP="00437BAC"/>
                    </w:txbxContent>
                  </v:textbox>
                </v:shape>
              </w:pict>
            </w:r>
          </w:p>
        </w:tc>
        <w:tc>
          <w:tcPr>
            <w:tcW w:w="1188" w:type="dxa"/>
            <w:shd w:val="clear" w:color="auto" w:fill="auto"/>
          </w:tcPr>
          <w:p w:rsidR="00437BAC" w:rsidRPr="00A66980" w:rsidRDefault="00437BAC" w:rsidP="00AC1D8E">
            <w:pPr>
              <w:spacing w:line="480" w:lineRule="auto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pict>
                <v:shape id="_x0000_s1027" type="#_x0000_t202" style="position:absolute;left:0;text-align:left;margin-left:22.55pt;margin-top:3.5pt;width:18.65pt;height:15.6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">
                  <v:textbox>
                    <w:txbxContent>
                      <w:p w:rsidR="00437BAC" w:rsidRDefault="00437BAC" w:rsidP="00437BAC"/>
                    </w:txbxContent>
                  </v:textbox>
                </v:shape>
              </w:pict>
            </w:r>
          </w:p>
        </w:tc>
      </w:tr>
      <w:tr w:rsidR="00437BAC" w:rsidRPr="00A66980" w:rsidTr="00AC1D8E">
        <w:tc>
          <w:tcPr>
            <w:tcW w:w="534" w:type="dxa"/>
            <w:shd w:val="clear" w:color="auto" w:fill="auto"/>
          </w:tcPr>
          <w:p w:rsidR="00437BAC" w:rsidRPr="00A66980" w:rsidRDefault="00437BAC" w:rsidP="00437BAC">
            <w:pPr>
              <w:numPr>
                <w:ilvl w:val="0"/>
                <w:numId w:val="1"/>
              </w:numPr>
              <w:spacing w:line="480" w:lineRule="auto"/>
              <w:rPr>
                <w:szCs w:val="20"/>
              </w:rPr>
            </w:pPr>
          </w:p>
        </w:tc>
        <w:tc>
          <w:tcPr>
            <w:tcW w:w="6378" w:type="dxa"/>
            <w:shd w:val="clear" w:color="auto" w:fill="auto"/>
          </w:tcPr>
          <w:p w:rsidR="00437BAC" w:rsidRPr="00A66980" w:rsidRDefault="00437BAC" w:rsidP="00AC1D8E">
            <w:pPr>
              <w:spacing w:line="480" w:lineRule="auto"/>
              <w:ind w:firstLine="0"/>
              <w:rPr>
                <w:szCs w:val="20"/>
              </w:rPr>
            </w:pPr>
            <w:r w:rsidRPr="00A66980">
              <w:rPr>
                <w:color w:val="000000"/>
                <w:szCs w:val="20"/>
              </w:rPr>
              <w:t>Claritatea expunerii</w:t>
            </w:r>
            <w:r w:rsidRPr="00A66980">
              <w:rPr>
                <w:szCs w:val="20"/>
              </w:rPr>
              <w:t xml:space="preserve"> si cursivitatea ideilor</w:t>
            </w:r>
          </w:p>
        </w:tc>
        <w:tc>
          <w:tcPr>
            <w:tcW w:w="1188" w:type="dxa"/>
            <w:shd w:val="clear" w:color="auto" w:fill="auto"/>
          </w:tcPr>
          <w:p w:rsidR="00437BAC" w:rsidRPr="00A66980" w:rsidRDefault="00437BAC" w:rsidP="00AC1D8E">
            <w:pPr>
              <w:spacing w:line="480" w:lineRule="auto"/>
              <w:ind w:left="-108" w:firstLine="0"/>
              <w:jc w:val="center"/>
              <w:rPr>
                <w:szCs w:val="20"/>
              </w:rPr>
            </w:pPr>
            <w:r>
              <w:rPr>
                <w:noProof/>
                <w:szCs w:val="20"/>
              </w:rPr>
              <w:pict>
                <v:shape id="_x0000_s1028" type="#_x0000_t202" style="position:absolute;left:0;text-align:left;margin-left:25.85pt;margin-top:9.15pt;width:18.65pt;height:15.6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">
                  <v:textbox>
                    <w:txbxContent>
                      <w:p w:rsidR="00437BAC" w:rsidRDefault="00437BAC" w:rsidP="00437BAC"/>
                    </w:txbxContent>
                  </v:textbox>
                </v:shape>
              </w:pict>
            </w:r>
          </w:p>
        </w:tc>
        <w:tc>
          <w:tcPr>
            <w:tcW w:w="1188" w:type="dxa"/>
            <w:shd w:val="clear" w:color="auto" w:fill="auto"/>
          </w:tcPr>
          <w:p w:rsidR="00437BAC" w:rsidRPr="00A66980" w:rsidRDefault="00437BAC" w:rsidP="00AC1D8E">
            <w:pPr>
              <w:spacing w:line="480" w:lineRule="auto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pict>
                <v:shape id="_x0000_s1031" type="#_x0000_t202" style="position:absolute;left:0;text-align:left;margin-left:22.55pt;margin-top:9.15pt;width:18.65pt;height:15.6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">
                  <v:textbox>
                    <w:txbxContent>
                      <w:p w:rsidR="00437BAC" w:rsidRDefault="00437BAC" w:rsidP="00437BAC"/>
                    </w:txbxContent>
                  </v:textbox>
                </v:shape>
              </w:pict>
            </w:r>
          </w:p>
        </w:tc>
      </w:tr>
      <w:tr w:rsidR="00437BAC" w:rsidRPr="00A66980" w:rsidTr="00AC1D8E">
        <w:tc>
          <w:tcPr>
            <w:tcW w:w="534" w:type="dxa"/>
            <w:shd w:val="clear" w:color="auto" w:fill="auto"/>
          </w:tcPr>
          <w:p w:rsidR="00437BAC" w:rsidRPr="00A66980" w:rsidRDefault="00437BAC" w:rsidP="00437BAC">
            <w:pPr>
              <w:numPr>
                <w:ilvl w:val="0"/>
                <w:numId w:val="1"/>
              </w:numPr>
              <w:spacing w:line="480" w:lineRule="auto"/>
              <w:rPr>
                <w:szCs w:val="20"/>
              </w:rPr>
            </w:pPr>
          </w:p>
        </w:tc>
        <w:tc>
          <w:tcPr>
            <w:tcW w:w="6378" w:type="dxa"/>
            <w:shd w:val="clear" w:color="auto" w:fill="auto"/>
          </w:tcPr>
          <w:p w:rsidR="00437BAC" w:rsidRPr="00A66980" w:rsidRDefault="00437BAC" w:rsidP="00AC1D8E">
            <w:pPr>
              <w:spacing w:line="480" w:lineRule="auto"/>
              <w:ind w:firstLine="0"/>
              <w:rPr>
                <w:color w:val="000000"/>
                <w:szCs w:val="20"/>
              </w:rPr>
            </w:pPr>
            <w:r>
              <w:rPr>
                <w:szCs w:val="20"/>
              </w:rPr>
              <w:t>A</w:t>
            </w:r>
            <w:r w:rsidRPr="00A66980">
              <w:rPr>
                <w:szCs w:val="20"/>
              </w:rPr>
              <w:t>rgumentarea</w:t>
            </w:r>
            <w:r>
              <w:rPr>
                <w:szCs w:val="20"/>
              </w:rPr>
              <w:t xml:space="preserve"> ideilor prin surse bibliografice</w:t>
            </w:r>
          </w:p>
        </w:tc>
        <w:tc>
          <w:tcPr>
            <w:tcW w:w="1188" w:type="dxa"/>
            <w:shd w:val="clear" w:color="auto" w:fill="auto"/>
          </w:tcPr>
          <w:p w:rsidR="00437BAC" w:rsidRPr="00A66980" w:rsidRDefault="00437BAC" w:rsidP="00AC1D8E">
            <w:pPr>
              <w:spacing w:line="480" w:lineRule="auto"/>
              <w:ind w:left="-108" w:firstLine="0"/>
              <w:jc w:val="center"/>
              <w:rPr>
                <w:szCs w:val="20"/>
              </w:rPr>
            </w:pPr>
            <w:r>
              <w:rPr>
                <w:noProof/>
                <w:szCs w:val="20"/>
              </w:rPr>
              <w:pict>
                <v:shape id="_x0000_s1029" type="#_x0000_t202" style="position:absolute;left:0;text-align:left;margin-left:25.85pt;margin-top:7.9pt;width:18.65pt;height:15.6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">
                  <v:textbox>
                    <w:txbxContent>
                      <w:p w:rsidR="00437BAC" w:rsidRDefault="00437BAC" w:rsidP="00437BAC"/>
                    </w:txbxContent>
                  </v:textbox>
                </v:shape>
              </w:pict>
            </w:r>
          </w:p>
        </w:tc>
        <w:tc>
          <w:tcPr>
            <w:tcW w:w="1188" w:type="dxa"/>
            <w:shd w:val="clear" w:color="auto" w:fill="auto"/>
          </w:tcPr>
          <w:p w:rsidR="00437BAC" w:rsidRPr="00A66980" w:rsidRDefault="00437BAC" w:rsidP="00AC1D8E">
            <w:pPr>
              <w:spacing w:line="480" w:lineRule="auto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pict>
                <v:shape id="_x0000_s1032" type="#_x0000_t202" style="position:absolute;left:0;text-align:left;margin-left:22.55pt;margin-top:7.9pt;width:18.65pt;height:15.6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">
                  <v:textbox>
                    <w:txbxContent>
                      <w:p w:rsidR="00437BAC" w:rsidRDefault="00437BAC" w:rsidP="00437BAC"/>
                    </w:txbxContent>
                  </v:textbox>
                </v:shape>
              </w:pict>
            </w:r>
          </w:p>
        </w:tc>
      </w:tr>
      <w:tr w:rsidR="00437BAC" w:rsidRPr="00A66980" w:rsidTr="00AC1D8E">
        <w:tc>
          <w:tcPr>
            <w:tcW w:w="534" w:type="dxa"/>
            <w:shd w:val="clear" w:color="auto" w:fill="auto"/>
          </w:tcPr>
          <w:p w:rsidR="00437BAC" w:rsidRPr="00A66980" w:rsidRDefault="00437BAC" w:rsidP="00437BAC">
            <w:pPr>
              <w:numPr>
                <w:ilvl w:val="0"/>
                <w:numId w:val="1"/>
              </w:numPr>
              <w:spacing w:line="480" w:lineRule="auto"/>
              <w:rPr>
                <w:szCs w:val="20"/>
              </w:rPr>
            </w:pPr>
          </w:p>
        </w:tc>
        <w:tc>
          <w:tcPr>
            <w:tcW w:w="6378" w:type="dxa"/>
            <w:shd w:val="clear" w:color="auto" w:fill="auto"/>
          </w:tcPr>
          <w:p w:rsidR="00437BAC" w:rsidRPr="00A66980" w:rsidRDefault="00437BAC" w:rsidP="00AC1D8E">
            <w:pPr>
              <w:spacing w:line="480" w:lineRule="auto"/>
              <w:ind w:firstLine="0"/>
              <w:rPr>
                <w:szCs w:val="20"/>
              </w:rPr>
            </w:pPr>
            <w:r>
              <w:t>Respectarea criteriilor de: gramatică, ortografie, aspect estetic</w:t>
            </w:r>
          </w:p>
        </w:tc>
        <w:tc>
          <w:tcPr>
            <w:tcW w:w="1188" w:type="dxa"/>
            <w:shd w:val="clear" w:color="auto" w:fill="auto"/>
          </w:tcPr>
          <w:p w:rsidR="00437BAC" w:rsidRPr="00A66980" w:rsidRDefault="00437BAC" w:rsidP="00AC1D8E">
            <w:pPr>
              <w:spacing w:line="480" w:lineRule="auto"/>
              <w:ind w:left="-108" w:firstLine="0"/>
              <w:jc w:val="center"/>
              <w:rPr>
                <w:szCs w:val="20"/>
              </w:rPr>
            </w:pPr>
            <w:r>
              <w:rPr>
                <w:noProof/>
                <w:szCs w:val="20"/>
              </w:rPr>
              <w:pict>
                <v:shape id="_x0000_s1030" type="#_x0000_t202" style="position:absolute;left:0;text-align:left;margin-left:25.85pt;margin-top:5.3pt;width:18.65pt;height:15.6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">
                  <v:textbox>
                    <w:txbxContent>
                      <w:p w:rsidR="00437BAC" w:rsidRDefault="00437BAC" w:rsidP="00437BAC"/>
                    </w:txbxContent>
                  </v:textbox>
                </v:shape>
              </w:pict>
            </w:r>
          </w:p>
        </w:tc>
        <w:tc>
          <w:tcPr>
            <w:tcW w:w="1188" w:type="dxa"/>
            <w:shd w:val="clear" w:color="auto" w:fill="auto"/>
          </w:tcPr>
          <w:p w:rsidR="00437BAC" w:rsidRPr="00A66980" w:rsidRDefault="00437BAC" w:rsidP="00AC1D8E">
            <w:pPr>
              <w:spacing w:line="480" w:lineRule="auto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pict>
                <v:shape id="_x0000_s1033" type="#_x0000_t202" style="position:absolute;left:0;text-align:left;margin-left:22.55pt;margin-top:5.3pt;width:18.65pt;height:15.6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">
                  <v:textbox>
                    <w:txbxContent>
                      <w:p w:rsidR="00437BAC" w:rsidRDefault="00437BAC" w:rsidP="00437BAC"/>
                    </w:txbxContent>
                  </v:textbox>
                </v:shape>
              </w:pict>
            </w:r>
          </w:p>
        </w:tc>
      </w:tr>
    </w:tbl>
    <w:p w:rsidR="00437BAC" w:rsidRDefault="00437BAC" w:rsidP="00437BAC">
      <w:pPr>
        <w:ind w:firstLine="0"/>
        <w:rPr>
          <w:sz w:val="20"/>
          <w:szCs w:val="20"/>
        </w:rPr>
      </w:pPr>
      <w:r>
        <w:rPr>
          <w:sz w:val="20"/>
          <w:szCs w:val="20"/>
        </w:rPr>
        <w:t>**S</w:t>
      </w:r>
      <w:r w:rsidRPr="00A66980">
        <w:rPr>
          <w:i/>
          <w:sz w:val="20"/>
          <w:szCs w:val="20"/>
        </w:rPr>
        <w:t>e bifează varianta considerată corectă</w:t>
      </w:r>
    </w:p>
    <w:p w:rsidR="00437BAC" w:rsidRPr="006313C7" w:rsidRDefault="00437BAC" w:rsidP="00437BAC">
      <w:pPr>
        <w:ind w:left="1068" w:firstLine="0"/>
        <w:rPr>
          <w:sz w:val="20"/>
          <w:szCs w:val="20"/>
        </w:rPr>
      </w:pPr>
    </w:p>
    <w:p w:rsidR="00437BAC" w:rsidRPr="00FA25E6" w:rsidRDefault="00437BAC" w:rsidP="00437BAC">
      <w:pPr>
        <w:pStyle w:val="Listparagraf"/>
        <w:ind w:left="106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Aviz (favorabil/nefavorabil)</w:t>
      </w:r>
      <w:r w:rsidRPr="00FA25E6">
        <w:rPr>
          <w:rFonts w:ascii="Times New Roman" w:hAnsi="Times New Roman"/>
          <w:b/>
          <w:sz w:val="24"/>
          <w:szCs w:val="24"/>
        </w:rPr>
        <w:t>:_________________</w:t>
      </w:r>
    </w:p>
    <w:p w:rsidR="00437BAC" w:rsidRDefault="00437BAC" w:rsidP="00437BAC">
      <w:pPr>
        <w:ind w:firstLine="708"/>
        <w:rPr>
          <w:bCs/>
        </w:rPr>
      </w:pPr>
    </w:p>
    <w:p w:rsidR="00437BAC" w:rsidRDefault="00437BAC" w:rsidP="00437BAC">
      <w:pPr>
        <w:ind w:firstLine="708"/>
        <w:rPr>
          <w:bCs/>
        </w:rPr>
      </w:pPr>
    </w:p>
    <w:p w:rsidR="00437BAC" w:rsidRDefault="00437BAC" w:rsidP="00437BAC">
      <w:pPr>
        <w:ind w:firstLine="708"/>
        <w:rPr>
          <w:bCs/>
        </w:rPr>
      </w:pPr>
    </w:p>
    <w:p w:rsidR="00437BAC" w:rsidRDefault="00437BAC" w:rsidP="00437BAC">
      <w:pPr>
        <w:ind w:firstLine="708"/>
        <w:rPr>
          <w:bCs/>
        </w:rPr>
      </w:pPr>
      <w:r>
        <w:rPr>
          <w:bCs/>
        </w:rPr>
        <w:t>Consider că eseul</w:t>
      </w:r>
      <w:r w:rsidRPr="0024088E">
        <w:rPr>
          <w:bCs/>
        </w:rPr>
        <w:t xml:space="preserve"> î</w:t>
      </w:r>
      <w:r>
        <w:rPr>
          <w:bCs/>
        </w:rPr>
        <w:t>ntruneşte condiţiile pentru a participa la concursul „Marea Unire privită prin ochii mei”</w:t>
      </w:r>
      <w:r w:rsidRPr="0024088E">
        <w:rPr>
          <w:bCs/>
        </w:rPr>
        <w:t>.</w:t>
      </w:r>
    </w:p>
    <w:p w:rsidR="00437BAC" w:rsidRDefault="00437BAC" w:rsidP="00437BAC">
      <w:pPr>
        <w:ind w:firstLine="708"/>
        <w:rPr>
          <w:bCs/>
        </w:rPr>
      </w:pPr>
    </w:p>
    <w:p w:rsidR="00437BAC" w:rsidRDefault="00437BAC" w:rsidP="00437BAC">
      <w:pPr>
        <w:ind w:firstLine="708"/>
        <w:rPr>
          <w:bCs/>
        </w:rPr>
      </w:pPr>
    </w:p>
    <w:p w:rsidR="00437BAC" w:rsidRDefault="00437BAC" w:rsidP="00437BAC">
      <w:pPr>
        <w:ind w:firstLine="708"/>
        <w:rPr>
          <w:bCs/>
        </w:rPr>
      </w:pPr>
    </w:p>
    <w:p w:rsidR="00437BAC" w:rsidRPr="0024088E" w:rsidRDefault="00437BAC" w:rsidP="00437BAC">
      <w:pPr>
        <w:ind w:left="360" w:firstLine="708"/>
        <w:rPr>
          <w:bCs/>
        </w:rPr>
      </w:pPr>
      <w:r>
        <w:rPr>
          <w:bCs/>
        </w:rPr>
        <w:t>Data,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                                                               Semnătura,</w:t>
      </w:r>
    </w:p>
    <w:p w:rsidR="00437BAC" w:rsidRDefault="00437BAC" w:rsidP="00437BAC">
      <w:pPr>
        <w:ind w:firstLine="708"/>
        <w:rPr>
          <w:b/>
          <w:bCs/>
        </w:rPr>
      </w:pPr>
    </w:p>
    <w:p w:rsidR="00437BAC" w:rsidRDefault="00437BAC" w:rsidP="00437BAC">
      <w:pPr>
        <w:ind w:firstLine="708"/>
        <w:rPr>
          <w:b/>
          <w:bCs/>
        </w:rPr>
      </w:pPr>
    </w:p>
    <w:p w:rsidR="00437BAC" w:rsidRDefault="00437BAC" w:rsidP="00437BAC">
      <w:pPr>
        <w:ind w:firstLine="708"/>
        <w:rPr>
          <w:b/>
          <w:bCs/>
        </w:rPr>
      </w:pPr>
    </w:p>
    <w:p w:rsidR="00437BAC" w:rsidRDefault="00437BAC" w:rsidP="00437BAC">
      <w:pPr>
        <w:ind w:firstLine="708"/>
        <w:rPr>
          <w:b/>
          <w:bCs/>
        </w:rPr>
      </w:pPr>
    </w:p>
    <w:p w:rsidR="00437BAC" w:rsidRDefault="00437BAC" w:rsidP="00437BAC">
      <w:pPr>
        <w:ind w:firstLine="708"/>
        <w:rPr>
          <w:b/>
          <w:bCs/>
        </w:rPr>
      </w:pPr>
    </w:p>
    <w:p w:rsidR="00437BAC" w:rsidRDefault="00437BAC" w:rsidP="00437BAC">
      <w:pPr>
        <w:ind w:left="725" w:firstLine="0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* </w:t>
      </w:r>
      <w:proofErr w:type="spellStart"/>
      <w:r>
        <w:rPr>
          <w:i/>
          <w:sz w:val="20"/>
          <w:szCs w:val="20"/>
          <w:lang w:val="en-US"/>
        </w:rPr>
        <w:t>Scrisoarea</w:t>
      </w:r>
      <w:proofErr w:type="spellEnd"/>
      <w:r>
        <w:rPr>
          <w:i/>
          <w:sz w:val="20"/>
          <w:szCs w:val="20"/>
          <w:lang w:val="en-US"/>
        </w:rPr>
        <w:t xml:space="preserve"> de </w:t>
      </w:r>
      <w:proofErr w:type="spellStart"/>
      <w:r>
        <w:rPr>
          <w:i/>
          <w:sz w:val="20"/>
          <w:szCs w:val="20"/>
          <w:lang w:val="en-US"/>
        </w:rPr>
        <w:t>recomandare</w:t>
      </w:r>
      <w:proofErr w:type="spellEnd"/>
      <w:r>
        <w:rPr>
          <w:i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i/>
          <w:sz w:val="20"/>
          <w:szCs w:val="20"/>
          <w:lang w:val="en-US"/>
        </w:rPr>
        <w:t>va</w:t>
      </w:r>
      <w:proofErr w:type="spellEnd"/>
      <w:proofErr w:type="gramEnd"/>
      <w:r>
        <w:rPr>
          <w:i/>
          <w:sz w:val="20"/>
          <w:szCs w:val="20"/>
          <w:lang w:val="en-US"/>
        </w:rPr>
        <w:t xml:space="preserve"> </w:t>
      </w:r>
      <w:proofErr w:type="spellStart"/>
      <w:r>
        <w:rPr>
          <w:i/>
          <w:sz w:val="20"/>
          <w:szCs w:val="20"/>
          <w:lang w:val="en-US"/>
        </w:rPr>
        <w:t>fi</w:t>
      </w:r>
      <w:proofErr w:type="spellEnd"/>
      <w:r>
        <w:rPr>
          <w:i/>
          <w:sz w:val="20"/>
          <w:szCs w:val="20"/>
          <w:lang w:val="en-US"/>
        </w:rPr>
        <w:t xml:space="preserve"> </w:t>
      </w:r>
      <w:proofErr w:type="spellStart"/>
      <w:r>
        <w:rPr>
          <w:i/>
          <w:sz w:val="20"/>
          <w:szCs w:val="20"/>
          <w:lang w:val="en-US"/>
        </w:rPr>
        <w:t>completată</w:t>
      </w:r>
      <w:proofErr w:type="spellEnd"/>
      <w:r>
        <w:rPr>
          <w:i/>
          <w:sz w:val="20"/>
          <w:szCs w:val="20"/>
          <w:lang w:val="en-US"/>
        </w:rPr>
        <w:t xml:space="preserve"> de </w:t>
      </w:r>
      <w:proofErr w:type="spellStart"/>
      <w:r>
        <w:rPr>
          <w:i/>
          <w:sz w:val="20"/>
          <w:szCs w:val="20"/>
          <w:lang w:val="en-US"/>
        </w:rPr>
        <w:t>către</w:t>
      </w:r>
      <w:proofErr w:type="spellEnd"/>
      <w:r>
        <w:rPr>
          <w:i/>
          <w:sz w:val="20"/>
          <w:szCs w:val="20"/>
          <w:lang w:val="en-US"/>
        </w:rPr>
        <w:t xml:space="preserve"> </w:t>
      </w:r>
      <w:proofErr w:type="spellStart"/>
      <w:r>
        <w:rPr>
          <w:i/>
          <w:sz w:val="20"/>
          <w:szCs w:val="20"/>
          <w:lang w:val="en-US"/>
        </w:rPr>
        <w:t>cadrul</w:t>
      </w:r>
      <w:proofErr w:type="spellEnd"/>
      <w:r>
        <w:rPr>
          <w:i/>
          <w:sz w:val="20"/>
          <w:szCs w:val="20"/>
          <w:lang w:val="en-US"/>
        </w:rPr>
        <w:t xml:space="preserve"> didactic </w:t>
      </w:r>
      <w:proofErr w:type="spellStart"/>
      <w:r>
        <w:rPr>
          <w:i/>
          <w:sz w:val="20"/>
          <w:szCs w:val="20"/>
          <w:lang w:val="en-US"/>
        </w:rPr>
        <w:t>coordonator</w:t>
      </w:r>
      <w:proofErr w:type="spellEnd"/>
    </w:p>
    <w:p w:rsidR="00437BAC" w:rsidRDefault="00437BAC" w:rsidP="00437BAC">
      <w:pPr>
        <w:rPr>
          <w:i/>
          <w:sz w:val="20"/>
          <w:szCs w:val="20"/>
          <w:lang w:val="en-US"/>
        </w:rPr>
      </w:pPr>
    </w:p>
    <w:p w:rsidR="0069553D" w:rsidRDefault="0069553D" w:rsidP="0069553D">
      <w:pPr>
        <w:ind w:right="-428" w:firstLine="0"/>
        <w:rPr>
          <w:b/>
          <w:sz w:val="32"/>
          <w:szCs w:val="32"/>
        </w:rPr>
      </w:pPr>
    </w:p>
    <w:sectPr w:rsidR="0069553D" w:rsidSect="006955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0B5" w:rsidRDefault="00BA40B5" w:rsidP="0069553D">
      <w:r>
        <w:separator/>
      </w:r>
    </w:p>
  </w:endnote>
  <w:endnote w:type="continuationSeparator" w:id="0">
    <w:p w:rsidR="00BA40B5" w:rsidRDefault="00BA40B5" w:rsidP="00695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3D" w:rsidRPr="00B84B9A" w:rsidRDefault="0069553D" w:rsidP="0069553D">
    <w:pPr>
      <w:ind w:firstLine="0"/>
      <w:jc w:val="left"/>
      <w:rPr>
        <w:b/>
        <w:i/>
        <w:sz w:val="14"/>
        <w:szCs w:val="14"/>
        <w:lang w:val="en-US"/>
      </w:rPr>
    </w:pPr>
    <w:proofErr w:type="spellStart"/>
    <w:r w:rsidRPr="00B84B9A">
      <w:rPr>
        <w:b/>
        <w:i/>
        <w:sz w:val="14"/>
        <w:szCs w:val="14"/>
        <w:lang w:val="en-US"/>
      </w:rPr>
      <w:t>Proiect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realizat</w:t>
    </w:r>
    <w:proofErr w:type="spellEnd"/>
    <w:r w:rsidRPr="00B84B9A">
      <w:rPr>
        <w:b/>
        <w:i/>
        <w:sz w:val="14"/>
        <w:szCs w:val="14"/>
        <w:lang w:val="en-US"/>
      </w:rPr>
      <w:t xml:space="preserve"> cu </w:t>
    </w:r>
    <w:proofErr w:type="spellStart"/>
    <w:r w:rsidRPr="00B84B9A">
      <w:rPr>
        <w:b/>
        <w:i/>
        <w:sz w:val="14"/>
        <w:szCs w:val="14"/>
        <w:lang w:val="en-US"/>
      </w:rPr>
      <w:t>sprijinul</w:t>
    </w:r>
    <w:proofErr w:type="spellEnd"/>
    <w:r w:rsidRPr="00B84B9A">
      <w:rPr>
        <w:b/>
        <w:i/>
        <w:sz w:val="14"/>
        <w:szCs w:val="14"/>
        <w:lang w:val="en-US"/>
      </w:rPr>
      <w:t xml:space="preserve"> UAT </w:t>
    </w:r>
    <w:proofErr w:type="spellStart"/>
    <w:r w:rsidRPr="00B84B9A">
      <w:rPr>
        <w:b/>
        <w:i/>
        <w:sz w:val="14"/>
        <w:szCs w:val="14"/>
        <w:lang w:val="en-US"/>
      </w:rPr>
      <w:t>Municipiul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Târgu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Jiu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și</w:t>
    </w:r>
    <w:proofErr w:type="spellEnd"/>
    <w:r w:rsidRPr="00B84B9A">
      <w:rPr>
        <w:b/>
        <w:i/>
        <w:sz w:val="14"/>
        <w:szCs w:val="14"/>
        <w:lang w:val="en-US"/>
      </w:rPr>
      <w:t xml:space="preserve"> al </w:t>
    </w:r>
    <w:proofErr w:type="spellStart"/>
    <w:r w:rsidRPr="00B84B9A">
      <w:rPr>
        <w:b/>
        <w:i/>
        <w:sz w:val="14"/>
        <w:szCs w:val="14"/>
        <w:lang w:val="en-US"/>
      </w:rPr>
      <w:t>Consiliului</w:t>
    </w:r>
    <w:proofErr w:type="spellEnd"/>
    <w:r w:rsidRPr="00B84B9A">
      <w:rPr>
        <w:b/>
        <w:i/>
        <w:sz w:val="14"/>
        <w:szCs w:val="14"/>
        <w:lang w:val="en-US"/>
      </w:rPr>
      <w:t xml:space="preserve"> Local </w:t>
    </w:r>
    <w:proofErr w:type="spellStart"/>
    <w:r w:rsidRPr="00B84B9A">
      <w:rPr>
        <w:b/>
        <w:i/>
        <w:sz w:val="14"/>
        <w:szCs w:val="14"/>
        <w:lang w:val="en-US"/>
      </w:rPr>
      <w:t>Târgu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Jiu</w:t>
    </w:r>
    <w:proofErr w:type="spellEnd"/>
    <w:r w:rsidRPr="00B84B9A">
      <w:rPr>
        <w:b/>
        <w:i/>
        <w:sz w:val="14"/>
        <w:szCs w:val="14"/>
        <w:lang w:val="en-US"/>
      </w:rPr>
      <w:t xml:space="preserve">. </w:t>
    </w:r>
  </w:p>
  <w:p w:rsidR="0069553D" w:rsidRPr="0069553D" w:rsidRDefault="0069553D" w:rsidP="0069553D">
    <w:pPr>
      <w:ind w:firstLine="0"/>
      <w:jc w:val="left"/>
      <w:rPr>
        <w:sz w:val="14"/>
        <w:szCs w:val="14"/>
      </w:rPr>
    </w:pPr>
    <w:proofErr w:type="spellStart"/>
    <w:r w:rsidRPr="00B84B9A">
      <w:rPr>
        <w:b/>
        <w:i/>
        <w:sz w:val="14"/>
        <w:szCs w:val="14"/>
        <w:lang w:val="en-US"/>
      </w:rPr>
      <w:t>Conținutul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acestui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proiect</w:t>
    </w:r>
    <w:proofErr w:type="spellEnd"/>
    <w:r w:rsidRPr="00B84B9A">
      <w:rPr>
        <w:b/>
        <w:i/>
        <w:sz w:val="14"/>
        <w:szCs w:val="14"/>
        <w:lang w:val="en-US"/>
      </w:rPr>
      <w:t xml:space="preserve"> nu </w:t>
    </w:r>
    <w:proofErr w:type="spellStart"/>
    <w:r w:rsidRPr="00B84B9A">
      <w:rPr>
        <w:b/>
        <w:i/>
        <w:sz w:val="14"/>
        <w:szCs w:val="14"/>
        <w:lang w:val="en-US"/>
      </w:rPr>
      <w:t>reflectă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neapărat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poziția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gramStart"/>
    <w:r w:rsidRPr="00B84B9A">
      <w:rPr>
        <w:b/>
        <w:i/>
        <w:sz w:val="14"/>
        <w:szCs w:val="14"/>
        <w:lang w:val="en-US"/>
      </w:rPr>
      <w:t xml:space="preserve">UAT  </w:t>
    </w:r>
    <w:proofErr w:type="spellStart"/>
    <w:r w:rsidRPr="00B84B9A">
      <w:rPr>
        <w:b/>
        <w:i/>
        <w:sz w:val="14"/>
        <w:szCs w:val="14"/>
        <w:lang w:val="en-US"/>
      </w:rPr>
      <w:t>Municipiul</w:t>
    </w:r>
    <w:proofErr w:type="spellEnd"/>
    <w:proofErr w:type="gram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Târgu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Jiu</w:t>
    </w:r>
    <w:proofErr w:type="spellEnd"/>
    <w:r w:rsidRPr="00B84B9A">
      <w:rPr>
        <w:b/>
        <w:i/>
        <w:sz w:val="14"/>
        <w:szCs w:val="14"/>
        <w:lang w:val="en-US"/>
      </w:rPr>
      <w:t xml:space="preserve">  </w:t>
    </w:r>
    <w:proofErr w:type="spellStart"/>
    <w:r w:rsidRPr="00B84B9A">
      <w:rPr>
        <w:b/>
        <w:i/>
        <w:sz w:val="14"/>
        <w:szCs w:val="14"/>
        <w:lang w:val="en-US"/>
      </w:rPr>
      <w:t>și</w:t>
    </w:r>
    <w:proofErr w:type="spellEnd"/>
    <w:r w:rsidRPr="00B84B9A">
      <w:rPr>
        <w:b/>
        <w:i/>
        <w:sz w:val="14"/>
        <w:szCs w:val="14"/>
        <w:lang w:val="en-US"/>
      </w:rPr>
      <w:t xml:space="preserve"> nu </w:t>
    </w:r>
    <w:proofErr w:type="spellStart"/>
    <w:r w:rsidRPr="00B84B9A">
      <w:rPr>
        <w:b/>
        <w:i/>
        <w:sz w:val="14"/>
        <w:szCs w:val="14"/>
        <w:lang w:val="en-US"/>
      </w:rPr>
      <w:t>implică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nicio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responsabilitate</w:t>
    </w:r>
    <w:proofErr w:type="spellEnd"/>
    <w:r w:rsidRPr="00B84B9A">
      <w:rPr>
        <w:b/>
        <w:i/>
        <w:sz w:val="14"/>
        <w:szCs w:val="14"/>
        <w:lang w:val="en-US"/>
      </w:rPr>
      <w:t xml:space="preserve"> din </w:t>
    </w:r>
    <w:proofErr w:type="spellStart"/>
    <w:r w:rsidRPr="00B84B9A">
      <w:rPr>
        <w:b/>
        <w:i/>
        <w:sz w:val="14"/>
        <w:szCs w:val="14"/>
        <w:lang w:val="en-US"/>
      </w:rPr>
      <w:t>partea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acesteia</w:t>
    </w:r>
    <w:proofErr w:type="spellEnd"/>
    <w:r w:rsidRPr="00B84B9A">
      <w:rPr>
        <w:b/>
        <w:sz w:val="14"/>
        <w:szCs w:val="14"/>
        <w:lang w:val="en-US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0B5" w:rsidRDefault="00BA40B5" w:rsidP="0069553D">
      <w:r>
        <w:separator/>
      </w:r>
    </w:p>
  </w:footnote>
  <w:footnote w:type="continuationSeparator" w:id="0">
    <w:p w:rsidR="00BA40B5" w:rsidRDefault="00BA40B5" w:rsidP="006955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3D" w:rsidRPr="009171B0" w:rsidRDefault="0069553D" w:rsidP="0069553D">
    <w:pPr>
      <w:autoSpaceDE w:val="0"/>
      <w:autoSpaceDN w:val="0"/>
      <w:adjustRightInd w:val="0"/>
      <w:ind w:right="142" w:firstLine="0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-46990</wp:posOffset>
          </wp:positionH>
          <wp:positionV relativeFrom="paragraph">
            <wp:posOffset>-321945</wp:posOffset>
          </wp:positionV>
          <wp:extent cx="2040890" cy="733425"/>
          <wp:effectExtent l="19050" t="0" r="0" b="0"/>
          <wp:wrapNone/>
          <wp:docPr id="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7334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69553D" w:rsidRDefault="0069553D" w:rsidP="0069553D">
    <w:pPr>
      <w:ind w:firstLine="0"/>
      <w:rPr>
        <w:rFonts w:ascii="Arial" w:hAnsi="Arial" w:cs="Arial"/>
        <w:b/>
        <w:sz w:val="22"/>
        <w:szCs w:val="22"/>
      </w:rPr>
    </w:pPr>
  </w:p>
  <w:p w:rsidR="0069553D" w:rsidRDefault="0069553D" w:rsidP="0069553D">
    <w:pPr>
      <w:ind w:left="567" w:firstLine="0"/>
      <w:rPr>
        <w:rFonts w:ascii="Arial" w:hAnsi="Arial" w:cs="Arial"/>
        <w:b/>
        <w:sz w:val="22"/>
        <w:szCs w:val="22"/>
      </w:rPr>
    </w:pPr>
  </w:p>
  <w:p w:rsidR="0069553D" w:rsidRPr="000572F2" w:rsidRDefault="0069553D" w:rsidP="0069553D">
    <w:pPr>
      <w:ind w:firstLine="0"/>
      <w:rPr>
        <w:rFonts w:ascii="Arial" w:hAnsi="Arial" w:cs="Arial"/>
        <w:sz w:val="20"/>
        <w:szCs w:val="22"/>
      </w:rPr>
    </w:pPr>
    <w:r w:rsidRPr="000572F2">
      <w:rPr>
        <w:rFonts w:ascii="Arial" w:hAnsi="Arial" w:cs="Arial"/>
        <w:b/>
        <w:sz w:val="20"/>
        <w:szCs w:val="22"/>
      </w:rPr>
      <w:t xml:space="preserve">Titlul proiectului: </w:t>
    </w:r>
    <w:r w:rsidRPr="000572F2">
      <w:rPr>
        <w:rFonts w:ascii="Arial" w:hAnsi="Arial" w:cs="Arial"/>
        <w:sz w:val="20"/>
        <w:szCs w:val="22"/>
      </w:rPr>
      <w:t>ADERĂ LA CENTENARUL MARII UNIRI CU TINERII TÂRGUJIENI</w:t>
    </w:r>
  </w:p>
  <w:p w:rsidR="0069553D" w:rsidRPr="000572F2" w:rsidRDefault="0069553D" w:rsidP="0069553D">
    <w:pPr>
      <w:ind w:firstLine="0"/>
      <w:rPr>
        <w:rFonts w:ascii="Arial" w:hAnsi="Arial" w:cs="Arial"/>
        <w:sz w:val="20"/>
        <w:szCs w:val="22"/>
      </w:rPr>
    </w:pPr>
    <w:r w:rsidRPr="000572F2">
      <w:rPr>
        <w:rFonts w:ascii="Arial" w:hAnsi="Arial" w:cs="Arial"/>
        <w:b/>
        <w:sz w:val="20"/>
        <w:szCs w:val="22"/>
      </w:rPr>
      <w:t>Domeniul:</w:t>
    </w:r>
    <w:r w:rsidRPr="000572F2">
      <w:rPr>
        <w:rFonts w:ascii="Arial" w:hAnsi="Arial" w:cs="Arial"/>
        <w:sz w:val="20"/>
        <w:szCs w:val="22"/>
      </w:rPr>
      <w:t xml:space="preserve"> CULTURĂ ȘI EDUCAȚIE NON-FORMALĂ</w:t>
    </w:r>
  </w:p>
  <w:p w:rsidR="0069553D" w:rsidRPr="000572F2" w:rsidRDefault="0069553D" w:rsidP="0069553D">
    <w:pPr>
      <w:ind w:firstLine="0"/>
      <w:rPr>
        <w:rFonts w:ascii="Arial" w:hAnsi="Arial" w:cs="Arial"/>
        <w:sz w:val="20"/>
        <w:szCs w:val="22"/>
      </w:rPr>
    </w:pPr>
    <w:r w:rsidRPr="000572F2">
      <w:rPr>
        <w:rFonts w:ascii="Arial" w:hAnsi="Arial" w:cs="Arial"/>
        <w:b/>
        <w:i/>
        <w:sz w:val="20"/>
        <w:szCs w:val="22"/>
      </w:rPr>
      <w:t>Obiectiv 3:</w:t>
    </w:r>
    <w:r w:rsidRPr="000572F2">
      <w:rPr>
        <w:rFonts w:ascii="Arial" w:hAnsi="Arial" w:cs="Arial"/>
        <w:sz w:val="20"/>
        <w:szCs w:val="22"/>
      </w:rPr>
      <w:t xml:space="preserve"> Facilitarea accesului tinerilor la consum de cultură și creație culturală de calitate</w:t>
    </w:r>
  </w:p>
  <w:p w:rsidR="0069553D" w:rsidRPr="000572F2" w:rsidRDefault="0069553D" w:rsidP="0069553D">
    <w:pPr>
      <w:ind w:firstLine="0"/>
      <w:rPr>
        <w:rFonts w:ascii="Arial" w:hAnsi="Arial" w:cs="Arial"/>
        <w:sz w:val="20"/>
        <w:szCs w:val="22"/>
      </w:rPr>
    </w:pPr>
    <w:r w:rsidRPr="000572F2">
      <w:rPr>
        <w:rFonts w:ascii="Arial" w:hAnsi="Arial" w:cs="Arial"/>
        <w:b/>
        <w:i/>
        <w:sz w:val="20"/>
        <w:szCs w:val="22"/>
      </w:rPr>
      <w:t>Direcții de acțiune 1:</w:t>
    </w:r>
    <w:r w:rsidRPr="000572F2">
      <w:rPr>
        <w:rFonts w:ascii="Arial" w:hAnsi="Arial" w:cs="Arial"/>
        <w:sz w:val="20"/>
        <w:szCs w:val="22"/>
      </w:rPr>
      <w:t xml:space="preserve"> Manifestări culturale dedicate sărbătoririi Centenarului Marii Uniri de la 1918</w:t>
    </w:r>
  </w:p>
  <w:p w:rsidR="0069553D" w:rsidRPr="000572F2" w:rsidRDefault="0069553D" w:rsidP="0069553D">
    <w:pPr>
      <w:autoSpaceDE w:val="0"/>
      <w:autoSpaceDN w:val="0"/>
      <w:adjustRightInd w:val="0"/>
      <w:ind w:right="142" w:firstLine="0"/>
      <w:rPr>
        <w:rFonts w:ascii="Arial" w:hAnsi="Arial" w:cs="Arial"/>
        <w:b/>
        <w:sz w:val="20"/>
        <w:szCs w:val="22"/>
      </w:rPr>
    </w:pPr>
    <w:r w:rsidRPr="000572F2">
      <w:rPr>
        <w:rFonts w:ascii="Arial" w:hAnsi="Arial" w:cs="Arial"/>
        <w:b/>
        <w:sz w:val="20"/>
        <w:szCs w:val="22"/>
      </w:rPr>
      <w:t>Contract: nr. 34299 din 24.08.2018</w:t>
    </w:r>
  </w:p>
  <w:p w:rsidR="0069553D" w:rsidRDefault="0069553D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95807"/>
    <w:multiLevelType w:val="hybridMultilevel"/>
    <w:tmpl w:val="39106A46"/>
    <w:lvl w:ilvl="0" w:tplc="0418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042EEF"/>
    <w:multiLevelType w:val="hybridMultilevel"/>
    <w:tmpl w:val="C46604FE"/>
    <w:lvl w:ilvl="0" w:tplc="0556F3F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45D25"/>
    <w:multiLevelType w:val="hybridMultilevel"/>
    <w:tmpl w:val="39106A46"/>
    <w:lvl w:ilvl="0" w:tplc="0418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277EF5"/>
    <w:multiLevelType w:val="hybridMultilevel"/>
    <w:tmpl w:val="CCAED004"/>
    <w:lvl w:ilvl="0" w:tplc="DF78A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53D"/>
    <w:rsid w:val="000619E6"/>
    <w:rsid w:val="00127434"/>
    <w:rsid w:val="00437BAC"/>
    <w:rsid w:val="006035E6"/>
    <w:rsid w:val="0069553D"/>
    <w:rsid w:val="0082265E"/>
    <w:rsid w:val="009E73C1"/>
    <w:rsid w:val="00BA40B5"/>
    <w:rsid w:val="00FB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53D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69553D"/>
    <w:pPr>
      <w:tabs>
        <w:tab w:val="center" w:pos="4536"/>
        <w:tab w:val="right" w:pos="9072"/>
      </w:tabs>
    </w:pPr>
    <w:rPr>
      <w:rFonts w:ascii="Berlin Sans FB" w:hAnsi="Berlin Sans FB"/>
    </w:rPr>
  </w:style>
  <w:style w:type="character" w:customStyle="1" w:styleId="AntetCaracter">
    <w:name w:val="Antet Caracter"/>
    <w:basedOn w:val="Fontdeparagrafimplicit"/>
    <w:link w:val="Antet"/>
    <w:rsid w:val="0069553D"/>
    <w:rPr>
      <w:rFonts w:ascii="Berlin Sans FB" w:eastAsia="Times New Roman" w:hAnsi="Berlin Sans FB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69553D"/>
    <w:pPr>
      <w:spacing w:before="100" w:beforeAutospacing="1" w:after="100" w:afterAutospacing="1"/>
      <w:ind w:firstLine="0"/>
      <w:jc w:val="left"/>
    </w:pPr>
  </w:style>
  <w:style w:type="character" w:styleId="Robust">
    <w:name w:val="Strong"/>
    <w:uiPriority w:val="22"/>
    <w:qFormat/>
    <w:rsid w:val="0069553D"/>
    <w:rPr>
      <w:b/>
      <w:bCs/>
    </w:rPr>
  </w:style>
  <w:style w:type="character" w:styleId="Hyperlink">
    <w:name w:val="Hyperlink"/>
    <w:uiPriority w:val="99"/>
    <w:unhideWhenUsed/>
    <w:rsid w:val="0069553D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69553D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msotagline">
    <w:name w:val="msotagline"/>
    <w:rsid w:val="0069553D"/>
    <w:pPr>
      <w:spacing w:after="0" w:line="240" w:lineRule="auto"/>
    </w:pPr>
    <w:rPr>
      <w:rFonts w:ascii="Century Schoolbook" w:eastAsia="Times New Roman" w:hAnsi="Century Schoolbook" w:cs="Times New Roman"/>
      <w:i/>
      <w:iCs/>
      <w:color w:val="0000FF"/>
      <w:kern w:val="28"/>
      <w:lang w:eastAsia="ro-RO"/>
    </w:rPr>
  </w:style>
  <w:style w:type="character" w:customStyle="1" w:styleId="apple-style-span">
    <w:name w:val="apple-style-span"/>
    <w:basedOn w:val="Fontdeparagrafimplicit"/>
    <w:rsid w:val="0069553D"/>
  </w:style>
  <w:style w:type="paragraph" w:styleId="Subsol">
    <w:name w:val="footer"/>
    <w:basedOn w:val="Normal"/>
    <w:link w:val="SubsolCaracter"/>
    <w:uiPriority w:val="99"/>
    <w:semiHidden/>
    <w:unhideWhenUsed/>
    <w:rsid w:val="0069553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69553D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Aniela Balacescu</dc:creator>
  <cp:lastModifiedBy>Aniela Balacescu</cp:lastModifiedBy>
  <cp:revision>3</cp:revision>
  <dcterms:created xsi:type="dcterms:W3CDTF">2018-09-30T09:55:00Z</dcterms:created>
  <dcterms:modified xsi:type="dcterms:W3CDTF">2018-09-30T09:56:00Z</dcterms:modified>
</cp:coreProperties>
</file>